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EE" w:rsidRPr="00AE51EE" w:rsidRDefault="00AE51EE" w:rsidP="00AE51EE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УТВЕРЖДАЮ</w:t>
      </w:r>
    </w:p>
    <w:p w:rsidR="00AE51EE" w:rsidRPr="00AE51EE" w:rsidRDefault="00AE51EE" w:rsidP="00AE51EE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Pr="00AE51EE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AE51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51EE" w:rsidRPr="00AE51EE" w:rsidRDefault="00AE51EE" w:rsidP="00AE51EE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AE51EE" w:rsidRPr="00AE51EE" w:rsidRDefault="00AE51EE" w:rsidP="00AE51EE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«Козенская  средняя школа</w:t>
      </w:r>
    </w:p>
    <w:p w:rsidR="00AE51EE" w:rsidRPr="00AE51EE" w:rsidRDefault="00AE51EE" w:rsidP="00AE51EE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 xml:space="preserve">Мозырского района                                                                                                            </w:t>
      </w:r>
    </w:p>
    <w:p w:rsidR="00AE51EE" w:rsidRPr="00A574EA" w:rsidRDefault="00AE51EE" w:rsidP="00A574E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E51EE">
        <w:rPr>
          <w:rFonts w:ascii="Times New Roman" w:hAnsi="Times New Roman" w:cs="Times New Roman"/>
          <w:sz w:val="30"/>
          <w:szCs w:val="30"/>
        </w:rPr>
        <w:t xml:space="preserve">                 С.В.Шелковникова</w:t>
      </w:r>
    </w:p>
    <w:p w:rsidR="00AE51EE" w:rsidRDefault="00AE51EE" w:rsidP="00AE51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План</w:t>
      </w:r>
      <w:r w:rsidR="00505276" w:rsidRPr="00AE51EE">
        <w:rPr>
          <w:rFonts w:ascii="Times New Roman" w:hAnsi="Times New Roman" w:cs="Times New Roman"/>
          <w:sz w:val="30"/>
          <w:szCs w:val="30"/>
        </w:rPr>
        <w:t xml:space="preserve"> </w:t>
      </w:r>
      <w:r w:rsidR="005C4EB0" w:rsidRPr="00AE51EE">
        <w:rPr>
          <w:rFonts w:ascii="Times New Roman" w:hAnsi="Times New Roman" w:cs="Times New Roman"/>
          <w:sz w:val="30"/>
          <w:szCs w:val="30"/>
        </w:rPr>
        <w:t xml:space="preserve"> мероприятий</w:t>
      </w:r>
    </w:p>
    <w:p w:rsidR="005C4EB0" w:rsidRPr="00AE51EE" w:rsidRDefault="005C4EB0" w:rsidP="00AE51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по профилактики ВИЧ-инфекции</w:t>
      </w:r>
      <w:r w:rsidR="00505276" w:rsidRPr="00AE51EE">
        <w:rPr>
          <w:rFonts w:ascii="Times New Roman" w:hAnsi="Times New Roman" w:cs="Times New Roman"/>
          <w:sz w:val="30"/>
          <w:szCs w:val="30"/>
        </w:rPr>
        <w:t xml:space="preserve"> в </w:t>
      </w:r>
      <w:r w:rsidR="00AE51EE" w:rsidRPr="00AE51EE">
        <w:rPr>
          <w:rFonts w:ascii="Times New Roman" w:hAnsi="Times New Roman" w:cs="Times New Roman"/>
          <w:sz w:val="30"/>
          <w:szCs w:val="30"/>
        </w:rPr>
        <w:t xml:space="preserve">Козенской средней школе Мозырского района на </w:t>
      </w:r>
      <w:r w:rsidR="00505276" w:rsidRPr="00AE51EE">
        <w:rPr>
          <w:rFonts w:ascii="Times New Roman" w:hAnsi="Times New Roman" w:cs="Times New Roman"/>
          <w:sz w:val="30"/>
          <w:szCs w:val="30"/>
        </w:rPr>
        <w:t>20</w:t>
      </w:r>
      <w:r w:rsidR="005514EB">
        <w:rPr>
          <w:rFonts w:ascii="Times New Roman" w:hAnsi="Times New Roman" w:cs="Times New Roman"/>
          <w:sz w:val="30"/>
          <w:szCs w:val="30"/>
        </w:rPr>
        <w:t>2</w:t>
      </w:r>
      <w:r w:rsidR="00F41B70">
        <w:rPr>
          <w:rFonts w:ascii="Times New Roman" w:hAnsi="Times New Roman" w:cs="Times New Roman"/>
          <w:sz w:val="30"/>
          <w:szCs w:val="30"/>
        </w:rPr>
        <w:t>4</w:t>
      </w:r>
      <w:r w:rsidR="00505276" w:rsidRPr="00AE51EE">
        <w:rPr>
          <w:rFonts w:ascii="Times New Roman" w:hAnsi="Times New Roman" w:cs="Times New Roman"/>
          <w:sz w:val="30"/>
          <w:szCs w:val="30"/>
        </w:rPr>
        <w:t>/20</w:t>
      </w:r>
      <w:r w:rsidR="00360A1C">
        <w:rPr>
          <w:rFonts w:ascii="Times New Roman" w:hAnsi="Times New Roman" w:cs="Times New Roman"/>
          <w:sz w:val="30"/>
          <w:szCs w:val="30"/>
        </w:rPr>
        <w:t>2</w:t>
      </w:r>
      <w:r w:rsidR="00F41B70">
        <w:rPr>
          <w:rFonts w:ascii="Times New Roman" w:hAnsi="Times New Roman" w:cs="Times New Roman"/>
          <w:sz w:val="30"/>
          <w:szCs w:val="30"/>
        </w:rPr>
        <w:t>5</w:t>
      </w:r>
      <w:r w:rsidR="00505276" w:rsidRPr="00AE51EE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5C4EB0" w:rsidRDefault="005C4EB0" w:rsidP="00AE51EE">
      <w:pPr>
        <w:spacing w:after="0" w:line="240" w:lineRule="auto"/>
        <w:jc w:val="center"/>
      </w:pPr>
    </w:p>
    <w:tbl>
      <w:tblPr>
        <w:tblStyle w:val="a3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992"/>
        <w:gridCol w:w="2268"/>
      </w:tblGrid>
      <w:tr w:rsidR="00512904" w:rsidRPr="00B96223" w:rsidTr="00512904">
        <w:tc>
          <w:tcPr>
            <w:tcW w:w="709" w:type="dxa"/>
          </w:tcPr>
          <w:p w:rsidR="005C4EB0" w:rsidRPr="009216FE" w:rsidRDefault="005C4EB0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5103" w:type="dxa"/>
          </w:tcPr>
          <w:p w:rsidR="005C4EB0" w:rsidRPr="00B96223" w:rsidRDefault="005C4EB0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418" w:type="dxa"/>
          </w:tcPr>
          <w:p w:rsidR="005C4EB0" w:rsidRPr="00B96223" w:rsidRDefault="005C4EB0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992" w:type="dxa"/>
          </w:tcPr>
          <w:p w:rsidR="005C4EB0" w:rsidRPr="00B96223" w:rsidRDefault="005C4EB0" w:rsidP="0094424E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Клас</w:t>
            </w:r>
            <w:r w:rsidR="0017698F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сы</w:t>
            </w:r>
            <w:proofErr w:type="spellEnd"/>
            <w:proofErr w:type="gramEnd"/>
          </w:p>
        </w:tc>
        <w:tc>
          <w:tcPr>
            <w:tcW w:w="2268" w:type="dxa"/>
          </w:tcPr>
          <w:p w:rsidR="005C4EB0" w:rsidRPr="00B96223" w:rsidRDefault="005C4EB0" w:rsidP="005C4E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17698F" w:rsidRPr="00B96223" w:rsidTr="00512904">
        <w:tc>
          <w:tcPr>
            <w:tcW w:w="709" w:type="dxa"/>
          </w:tcPr>
          <w:p w:rsidR="00360A1C" w:rsidRPr="00512904" w:rsidRDefault="00360A1C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360A1C" w:rsidRDefault="00360A1C" w:rsidP="001769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«Я и мое здоровье»</w:t>
            </w:r>
          </w:p>
        </w:tc>
        <w:tc>
          <w:tcPr>
            <w:tcW w:w="1418" w:type="dxa"/>
          </w:tcPr>
          <w:p w:rsidR="00360A1C" w:rsidRDefault="00360A1C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992" w:type="dxa"/>
          </w:tcPr>
          <w:p w:rsidR="00360A1C" w:rsidRDefault="00360A1C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360A1C" w:rsidRDefault="0017698F" w:rsidP="005C4E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«Рискованное поведение – фактор риска для здоровья»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17698F" w:rsidRDefault="0017698F">
            <w:r w:rsidRPr="00EC4532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Познавательный час «Нравственность и здоровье»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17698F" w:rsidRDefault="0017698F">
            <w:r w:rsidRPr="00EC4532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Диспут «Жизненные цели»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268" w:type="dxa"/>
          </w:tcPr>
          <w:p w:rsidR="0017698F" w:rsidRDefault="0017698F">
            <w:r w:rsidRPr="00EC4532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4D35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Устный журнал «Здоровый Я»</w:t>
            </w:r>
          </w:p>
        </w:tc>
        <w:tc>
          <w:tcPr>
            <w:tcW w:w="1418" w:type="dxa"/>
          </w:tcPr>
          <w:p w:rsidR="0017698F" w:rsidRDefault="0017698F" w:rsidP="004D35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992" w:type="dxa"/>
          </w:tcPr>
          <w:p w:rsidR="0017698F" w:rsidRDefault="0017698F" w:rsidP="004D35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17698F" w:rsidRDefault="0017698F">
            <w:r w:rsidRPr="00EC4532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Pr="00B96223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Устный журнал «Здоровье – твое богатство»</w:t>
            </w:r>
          </w:p>
        </w:tc>
        <w:tc>
          <w:tcPr>
            <w:tcW w:w="1418" w:type="dxa"/>
          </w:tcPr>
          <w:p w:rsidR="0017698F" w:rsidRPr="00B96223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992" w:type="dxa"/>
          </w:tcPr>
          <w:p w:rsidR="0017698F" w:rsidRPr="00B96223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EC4532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Круглый стол</w:t>
            </w:r>
            <w:proofErr w:type="gramStart"/>
            <w:r>
              <w:rPr>
                <w:sz w:val="30"/>
                <w:szCs w:val="30"/>
              </w:rPr>
              <w:t>»А</w:t>
            </w:r>
            <w:proofErr w:type="gramEnd"/>
            <w:r>
              <w:rPr>
                <w:sz w:val="30"/>
                <w:szCs w:val="30"/>
              </w:rPr>
              <w:t>ктуальность проблемы ВИЧ-инфекции в мире и Республики Беларусь»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«ВИЧ-инфекция»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D56C7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Познавательный час «Диагностика ВИЧ-инфекции. Меры защиты»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F14DF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Классный час «Безопасное и </w:t>
            </w:r>
            <w:proofErr w:type="spellStart"/>
            <w:proofErr w:type="gramStart"/>
            <w:r>
              <w:rPr>
                <w:sz w:val="30"/>
                <w:szCs w:val="30"/>
              </w:rPr>
              <w:t>риско</w:t>
            </w:r>
            <w:proofErr w:type="spellEnd"/>
            <w:r w:rsidR="001506E1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ванное</w:t>
            </w:r>
            <w:proofErr w:type="gramEnd"/>
            <w:r>
              <w:rPr>
                <w:sz w:val="30"/>
                <w:szCs w:val="30"/>
              </w:rPr>
              <w:t xml:space="preserve"> поведение и здоровье челове</w:t>
            </w:r>
            <w:r w:rsidR="001506E1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ка (профилактика ВИЧ инфекции)»</w:t>
            </w:r>
          </w:p>
        </w:tc>
        <w:tc>
          <w:tcPr>
            <w:tcW w:w="1418" w:type="dxa"/>
          </w:tcPr>
          <w:p w:rsidR="0017698F" w:rsidRDefault="0017698F" w:rsidP="00F14DF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992" w:type="dxa"/>
          </w:tcPr>
          <w:p w:rsidR="0017698F" w:rsidRDefault="0017698F" w:rsidP="00F14DF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57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здоровья «ВИЧ-инфекция, что нужно знать»</w:t>
            </w:r>
          </w:p>
        </w:tc>
        <w:tc>
          <w:tcPr>
            <w:tcW w:w="1418" w:type="dxa"/>
          </w:tcPr>
          <w:p w:rsidR="0017698F" w:rsidRDefault="0017698F" w:rsidP="00B57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992" w:type="dxa"/>
          </w:tcPr>
          <w:p w:rsidR="0017698F" w:rsidRDefault="0017698F" w:rsidP="00B57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Круглый стол «ВИЧ-инфекция – мировая проблема»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«Шаг к безопасности»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17698F" w:rsidRDefault="0017698F">
            <w:r w:rsidRPr="002813A1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D56C74" w:rsidRPr="00512904" w:rsidRDefault="00D56C74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D56C74" w:rsidRDefault="009D0166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</w:t>
            </w:r>
            <w:r w:rsidR="00D56C74">
              <w:rPr>
                <w:sz w:val="30"/>
                <w:szCs w:val="30"/>
              </w:rPr>
              <w:t>Жизненные цели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1418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992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D56C74" w:rsidRPr="00B96223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Классные </w:t>
            </w:r>
            <w:r>
              <w:rPr>
                <w:sz w:val="30"/>
                <w:szCs w:val="30"/>
              </w:rPr>
              <w:lastRenderedPageBreak/>
              <w:t>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D56C74" w:rsidRPr="00512904" w:rsidRDefault="00D56C74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памяток</w:t>
            </w:r>
          </w:p>
        </w:tc>
        <w:tc>
          <w:tcPr>
            <w:tcW w:w="1418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Ноябрь </w:t>
            </w:r>
          </w:p>
        </w:tc>
        <w:tc>
          <w:tcPr>
            <w:tcW w:w="992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10-11</w:t>
            </w:r>
          </w:p>
        </w:tc>
        <w:tc>
          <w:tcPr>
            <w:tcW w:w="2268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Пилипейко Е.Г.</w:t>
            </w:r>
          </w:p>
          <w:p w:rsidR="00A574EA" w:rsidRPr="00B96223" w:rsidRDefault="00A574EA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педагог-организатор</w:t>
            </w:r>
          </w:p>
        </w:tc>
      </w:tr>
      <w:tr w:rsidR="0017698F" w:rsidRPr="00B96223" w:rsidTr="00512904">
        <w:tc>
          <w:tcPr>
            <w:tcW w:w="709" w:type="dxa"/>
          </w:tcPr>
          <w:p w:rsidR="00D56C74" w:rsidRPr="00512904" w:rsidRDefault="00D56C74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Неделя профилактики СПИД</w:t>
            </w:r>
          </w:p>
        </w:tc>
        <w:tc>
          <w:tcPr>
            <w:tcW w:w="1418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  <w:tc>
          <w:tcPr>
            <w:tcW w:w="2268" w:type="dxa"/>
          </w:tcPr>
          <w:p w:rsidR="00D56C74" w:rsidRDefault="00D56C74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Филоменко Ж.В.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здоровья «Почему люди болеют»</w:t>
            </w:r>
          </w:p>
        </w:tc>
        <w:tc>
          <w:tcPr>
            <w:tcW w:w="1418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rPr>
          <w:trHeight w:val="269"/>
        </w:trPr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9214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здоровья «Болезнь в жизни человека»</w:t>
            </w:r>
          </w:p>
        </w:tc>
        <w:tc>
          <w:tcPr>
            <w:tcW w:w="1418" w:type="dxa"/>
          </w:tcPr>
          <w:p w:rsidR="0017698F" w:rsidRDefault="0017698F" w:rsidP="009214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9214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EF41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Устный журнал «Здоровье зависит от тебя»</w:t>
            </w:r>
          </w:p>
        </w:tc>
        <w:tc>
          <w:tcPr>
            <w:tcW w:w="1418" w:type="dxa"/>
          </w:tcPr>
          <w:p w:rsidR="0017698F" w:rsidRDefault="0017698F" w:rsidP="00EF41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EF41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C94FE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здоровья «ВИЧ-инфекция и вызывающий ее вирус»</w:t>
            </w:r>
          </w:p>
        </w:tc>
        <w:tc>
          <w:tcPr>
            <w:tcW w:w="1418" w:type="dxa"/>
          </w:tcPr>
          <w:p w:rsidR="0017698F" w:rsidRDefault="0017698F" w:rsidP="00C94FE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C94FE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«Межличностные отношение мальчиков и девочек»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Викторина «ВИЧ-инфекция в вопросах и ответах»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Устный журнал «Свойства ВИЧ»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«Я – личность»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«Пути передачи ВИЧ»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9-11</w:t>
            </w: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«Пути передачи ВИЧ»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17698F" w:rsidRDefault="0017698F">
            <w:r w:rsidRPr="00035983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Познавательный час «Как передается и как не передается ВИЧ»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Pr="00B96223" w:rsidRDefault="0017698F" w:rsidP="00B401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Познавательный час «История развития эпидемии ВИЧ-инфекции»</w:t>
            </w:r>
          </w:p>
        </w:tc>
        <w:tc>
          <w:tcPr>
            <w:tcW w:w="1418" w:type="dxa"/>
          </w:tcPr>
          <w:p w:rsidR="0017698F" w:rsidRPr="00B96223" w:rsidRDefault="0017698F" w:rsidP="00B401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992" w:type="dxa"/>
          </w:tcPr>
          <w:p w:rsidR="0017698F" w:rsidRPr="00B96223" w:rsidRDefault="0017698F" w:rsidP="00B401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9418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«Как защитить себя от ВИЧ»</w:t>
            </w:r>
          </w:p>
        </w:tc>
        <w:tc>
          <w:tcPr>
            <w:tcW w:w="1418" w:type="dxa"/>
          </w:tcPr>
          <w:p w:rsidR="0017698F" w:rsidRDefault="0017698F" w:rsidP="00612F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992" w:type="dxa"/>
          </w:tcPr>
          <w:p w:rsidR="0017698F" w:rsidRDefault="0017698F" w:rsidP="00612F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4F671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«Что нужно знать о ВИЧ-инфекции и СПИДе»</w:t>
            </w:r>
          </w:p>
        </w:tc>
        <w:tc>
          <w:tcPr>
            <w:tcW w:w="1418" w:type="dxa"/>
          </w:tcPr>
          <w:p w:rsidR="0017698F" w:rsidRDefault="0017698F" w:rsidP="004F671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4F671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1529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Познавательный час «Вирус иммунодефицита человека»</w:t>
            </w:r>
          </w:p>
        </w:tc>
        <w:tc>
          <w:tcPr>
            <w:tcW w:w="1418" w:type="dxa"/>
          </w:tcPr>
          <w:p w:rsidR="0017698F" w:rsidRDefault="0017698F" w:rsidP="001529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1529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613C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«Пути передачи ВИЧ и профилактика инфицирования»</w:t>
            </w:r>
          </w:p>
        </w:tc>
        <w:tc>
          <w:tcPr>
            <w:tcW w:w="1418" w:type="dxa"/>
          </w:tcPr>
          <w:p w:rsidR="0017698F" w:rsidRDefault="0017698F" w:rsidP="00613C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613C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17698F" w:rsidRDefault="0017698F">
            <w:r w:rsidRPr="00FE54FA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«Поддержка детей, живущих с  ВИЧ»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268" w:type="dxa"/>
          </w:tcPr>
          <w:p w:rsidR="0017698F" w:rsidRDefault="0017698F">
            <w:r w:rsidRPr="00E22D0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D222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Классный час «Как защитить себя от </w:t>
            </w:r>
            <w:r>
              <w:rPr>
                <w:sz w:val="30"/>
                <w:szCs w:val="30"/>
              </w:rPr>
              <w:lastRenderedPageBreak/>
              <w:t>ВИЧ»</w:t>
            </w:r>
          </w:p>
        </w:tc>
        <w:tc>
          <w:tcPr>
            <w:tcW w:w="1418" w:type="dxa"/>
          </w:tcPr>
          <w:p w:rsidR="0017698F" w:rsidRDefault="0017698F" w:rsidP="00D222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март</w:t>
            </w:r>
          </w:p>
        </w:tc>
        <w:tc>
          <w:tcPr>
            <w:tcW w:w="992" w:type="dxa"/>
          </w:tcPr>
          <w:p w:rsidR="0017698F" w:rsidRDefault="0017698F" w:rsidP="00D222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</w:t>
            </w:r>
          </w:p>
        </w:tc>
        <w:tc>
          <w:tcPr>
            <w:tcW w:w="2268" w:type="dxa"/>
          </w:tcPr>
          <w:p w:rsidR="0017698F" w:rsidRDefault="0017698F">
            <w:r w:rsidRPr="00E22D0D">
              <w:rPr>
                <w:sz w:val="30"/>
                <w:szCs w:val="30"/>
              </w:rPr>
              <w:t xml:space="preserve">Классные </w:t>
            </w:r>
            <w:r w:rsidRPr="00E22D0D">
              <w:rPr>
                <w:sz w:val="30"/>
                <w:szCs w:val="30"/>
              </w:rPr>
              <w:lastRenderedPageBreak/>
              <w:t>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F23A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«Пути передачи ВИЧ»</w:t>
            </w:r>
          </w:p>
        </w:tc>
        <w:tc>
          <w:tcPr>
            <w:tcW w:w="1418" w:type="dxa"/>
          </w:tcPr>
          <w:p w:rsidR="0017698F" w:rsidRDefault="0017698F" w:rsidP="00F23A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992" w:type="dxa"/>
          </w:tcPr>
          <w:p w:rsidR="0017698F" w:rsidRDefault="0017698F" w:rsidP="00F23A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160AB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«Формирование отношения к ЛЖВ»</w:t>
            </w:r>
          </w:p>
        </w:tc>
        <w:tc>
          <w:tcPr>
            <w:tcW w:w="1418" w:type="dxa"/>
          </w:tcPr>
          <w:p w:rsidR="0017698F" w:rsidRDefault="0017698F" w:rsidP="00160AB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992" w:type="dxa"/>
          </w:tcPr>
          <w:p w:rsidR="0017698F" w:rsidRDefault="0017698F" w:rsidP="00160AB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«Чувство и эмоции в жизни человека»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Диспут «Проблема стигмы и дискриминации в отношении ЛЖВ»</w:t>
            </w:r>
          </w:p>
        </w:tc>
        <w:tc>
          <w:tcPr>
            <w:tcW w:w="1418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Март </w:t>
            </w:r>
          </w:p>
        </w:tc>
        <w:tc>
          <w:tcPr>
            <w:tcW w:w="992" w:type="dxa"/>
          </w:tcPr>
          <w:p w:rsidR="0017698F" w:rsidRDefault="0017698F" w:rsidP="00B621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E712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Беседа «Соблюдение правил </w:t>
            </w:r>
            <w:proofErr w:type="gramStart"/>
            <w:r>
              <w:rPr>
                <w:sz w:val="30"/>
                <w:szCs w:val="30"/>
              </w:rPr>
              <w:t>безо</w:t>
            </w:r>
            <w:r w:rsidR="00A574EA"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пасности</w:t>
            </w:r>
            <w:proofErr w:type="spellEnd"/>
            <w:proofErr w:type="gramEnd"/>
            <w:r>
              <w:rPr>
                <w:sz w:val="30"/>
                <w:szCs w:val="30"/>
              </w:rPr>
              <w:t>, когда родителей нет дома»</w:t>
            </w:r>
          </w:p>
        </w:tc>
        <w:tc>
          <w:tcPr>
            <w:tcW w:w="1418" w:type="dxa"/>
          </w:tcPr>
          <w:p w:rsidR="0017698F" w:rsidRDefault="0017698F" w:rsidP="00E712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E712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194D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Диспут «</w:t>
            </w:r>
            <w:proofErr w:type="gramStart"/>
            <w:r>
              <w:rPr>
                <w:sz w:val="30"/>
                <w:szCs w:val="30"/>
              </w:rPr>
              <w:t>Разные</w:t>
            </w:r>
            <w:proofErr w:type="gramEnd"/>
            <w:r>
              <w:rPr>
                <w:sz w:val="30"/>
                <w:szCs w:val="30"/>
              </w:rPr>
              <w:t xml:space="preserve"> – равные»</w:t>
            </w:r>
          </w:p>
        </w:tc>
        <w:tc>
          <w:tcPr>
            <w:tcW w:w="1418" w:type="dxa"/>
          </w:tcPr>
          <w:p w:rsidR="0017698F" w:rsidRDefault="0017698F" w:rsidP="00194D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194D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FD53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«Люди, живущие с ВИЧ»</w:t>
            </w:r>
          </w:p>
        </w:tc>
        <w:tc>
          <w:tcPr>
            <w:tcW w:w="1418" w:type="dxa"/>
          </w:tcPr>
          <w:p w:rsidR="0017698F" w:rsidRDefault="0017698F" w:rsidP="00FD53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FD53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BF31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«Важное слово «нет»</w:t>
            </w:r>
          </w:p>
        </w:tc>
        <w:tc>
          <w:tcPr>
            <w:tcW w:w="1418" w:type="dxa"/>
          </w:tcPr>
          <w:p w:rsidR="0017698F" w:rsidRDefault="0017698F" w:rsidP="00BF31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BF31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6D4A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«ВИЧ-инфекция и ее особенности»</w:t>
            </w:r>
          </w:p>
        </w:tc>
        <w:tc>
          <w:tcPr>
            <w:tcW w:w="1418" w:type="dxa"/>
          </w:tcPr>
          <w:p w:rsidR="0017698F" w:rsidRDefault="0017698F" w:rsidP="006D4A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6D4A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FE60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Круглый стол «Участие молодежи в профилактике ВИЧ-инфекции»</w:t>
            </w:r>
          </w:p>
        </w:tc>
        <w:tc>
          <w:tcPr>
            <w:tcW w:w="1418" w:type="dxa"/>
          </w:tcPr>
          <w:p w:rsidR="0017698F" w:rsidRDefault="0017698F" w:rsidP="00FE60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992" w:type="dxa"/>
          </w:tcPr>
          <w:p w:rsidR="0017698F" w:rsidRDefault="0017698F" w:rsidP="00FE60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10-11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 «Риск инфицирования ВИЧ и правила личной безопасности»</w:t>
            </w:r>
          </w:p>
        </w:tc>
        <w:tc>
          <w:tcPr>
            <w:tcW w:w="1418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992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8F0FA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«Люди, живущие с ВИЧ»</w:t>
            </w:r>
          </w:p>
        </w:tc>
        <w:tc>
          <w:tcPr>
            <w:tcW w:w="1418" w:type="dxa"/>
          </w:tcPr>
          <w:p w:rsidR="0017698F" w:rsidRDefault="0017698F" w:rsidP="008F0FA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Май </w:t>
            </w:r>
          </w:p>
        </w:tc>
        <w:tc>
          <w:tcPr>
            <w:tcW w:w="992" w:type="dxa"/>
          </w:tcPr>
          <w:p w:rsidR="0017698F" w:rsidRDefault="0017698F" w:rsidP="008F0FA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17698F" w:rsidRDefault="0017698F">
            <w:r w:rsidRPr="00941BDD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6434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«Ситуация риска: как себя вести»</w:t>
            </w:r>
          </w:p>
        </w:tc>
        <w:tc>
          <w:tcPr>
            <w:tcW w:w="1418" w:type="dxa"/>
          </w:tcPr>
          <w:p w:rsidR="0017698F" w:rsidRDefault="0017698F" w:rsidP="006434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992" w:type="dxa"/>
          </w:tcPr>
          <w:p w:rsidR="0017698F" w:rsidRDefault="0017698F" w:rsidP="006434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17698F" w:rsidRDefault="0017698F">
            <w:r w:rsidRPr="009A1C64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«Пол и гендер»</w:t>
            </w:r>
          </w:p>
        </w:tc>
        <w:tc>
          <w:tcPr>
            <w:tcW w:w="1418" w:type="dxa"/>
          </w:tcPr>
          <w:p w:rsidR="0017698F" w:rsidRDefault="0017698F" w:rsidP="00944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4120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 </w:t>
            </w:r>
          </w:p>
        </w:tc>
        <w:tc>
          <w:tcPr>
            <w:tcW w:w="2268" w:type="dxa"/>
          </w:tcPr>
          <w:p w:rsidR="0017698F" w:rsidRDefault="0017698F">
            <w:r w:rsidRPr="009A1C64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17698F" w:rsidRPr="00512904" w:rsidRDefault="0017698F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698F" w:rsidRDefault="0017698F" w:rsidP="00107E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Классный час «Как защитить себя от ВИЧ»</w:t>
            </w:r>
          </w:p>
        </w:tc>
        <w:tc>
          <w:tcPr>
            <w:tcW w:w="1418" w:type="dxa"/>
          </w:tcPr>
          <w:p w:rsidR="0017698F" w:rsidRDefault="0017698F" w:rsidP="00107E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992" w:type="dxa"/>
          </w:tcPr>
          <w:p w:rsidR="0017698F" w:rsidRDefault="0017698F" w:rsidP="00107E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:rsidR="0017698F" w:rsidRDefault="0017698F">
            <w:r w:rsidRPr="009A1C64">
              <w:rPr>
                <w:sz w:val="30"/>
                <w:szCs w:val="30"/>
              </w:rPr>
              <w:t>Классные руководители</w:t>
            </w:r>
          </w:p>
        </w:tc>
      </w:tr>
      <w:tr w:rsidR="0017698F" w:rsidRPr="00B96223" w:rsidTr="00512904">
        <w:tc>
          <w:tcPr>
            <w:tcW w:w="709" w:type="dxa"/>
          </w:tcPr>
          <w:p w:rsidR="00D56C74" w:rsidRPr="00512904" w:rsidRDefault="00D56C74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D56C74" w:rsidRDefault="00D56C74" w:rsidP="00812E2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Обновление информации на информационных стендах</w:t>
            </w:r>
          </w:p>
        </w:tc>
        <w:tc>
          <w:tcPr>
            <w:tcW w:w="1418" w:type="dxa"/>
          </w:tcPr>
          <w:p w:rsidR="00D56C74" w:rsidRDefault="00D56C74" w:rsidP="00812E2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Постоянно </w:t>
            </w:r>
          </w:p>
        </w:tc>
        <w:tc>
          <w:tcPr>
            <w:tcW w:w="992" w:type="dxa"/>
          </w:tcPr>
          <w:p w:rsidR="00D56C74" w:rsidRDefault="00D56C74" w:rsidP="00812E2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56C74" w:rsidRPr="00BB3573" w:rsidRDefault="00D56C74" w:rsidP="00812E2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Филоменко Ж.В.</w:t>
            </w:r>
            <w:r w:rsidR="00A574EA">
              <w:rPr>
                <w:sz w:val="30"/>
                <w:szCs w:val="30"/>
              </w:rPr>
              <w:t xml:space="preserve">, зам. </w:t>
            </w:r>
            <w:proofErr w:type="spellStart"/>
            <w:proofErr w:type="gramStart"/>
            <w:r w:rsidR="00A574EA">
              <w:rPr>
                <w:sz w:val="30"/>
                <w:szCs w:val="30"/>
              </w:rPr>
              <w:t>ди</w:t>
            </w:r>
            <w:proofErr w:type="spellEnd"/>
            <w:r w:rsidR="00A574EA">
              <w:rPr>
                <w:sz w:val="30"/>
                <w:szCs w:val="30"/>
              </w:rPr>
              <w:t>-ректора</w:t>
            </w:r>
            <w:proofErr w:type="gramEnd"/>
            <w:r w:rsidR="00A574EA">
              <w:rPr>
                <w:sz w:val="30"/>
                <w:szCs w:val="30"/>
              </w:rPr>
              <w:t xml:space="preserve"> по ВР</w:t>
            </w:r>
          </w:p>
        </w:tc>
      </w:tr>
      <w:tr w:rsidR="0017698F" w:rsidRPr="00B96223" w:rsidTr="00512904">
        <w:tc>
          <w:tcPr>
            <w:tcW w:w="709" w:type="dxa"/>
          </w:tcPr>
          <w:p w:rsidR="00D56C74" w:rsidRPr="00512904" w:rsidRDefault="00D56C74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D56C74" w:rsidRDefault="00D56C74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Обновление информации на сайте школы</w:t>
            </w:r>
          </w:p>
        </w:tc>
        <w:tc>
          <w:tcPr>
            <w:tcW w:w="1418" w:type="dxa"/>
          </w:tcPr>
          <w:p w:rsidR="00D56C74" w:rsidRDefault="00D56C74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Постоянно </w:t>
            </w:r>
          </w:p>
        </w:tc>
        <w:tc>
          <w:tcPr>
            <w:tcW w:w="992" w:type="dxa"/>
          </w:tcPr>
          <w:p w:rsidR="00D56C74" w:rsidRDefault="00D56C74" w:rsidP="008E4BDB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56C74" w:rsidRDefault="000B568D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Кузнецова Е.А</w:t>
            </w:r>
            <w:r w:rsidR="005514EB">
              <w:rPr>
                <w:sz w:val="30"/>
                <w:szCs w:val="30"/>
              </w:rPr>
              <w:t>.</w:t>
            </w:r>
            <w:r w:rsidR="00A574EA">
              <w:rPr>
                <w:sz w:val="30"/>
                <w:szCs w:val="30"/>
              </w:rPr>
              <w:t>,</w:t>
            </w:r>
          </w:p>
          <w:p w:rsidR="00A574EA" w:rsidRDefault="00A574EA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программист</w:t>
            </w:r>
          </w:p>
        </w:tc>
      </w:tr>
      <w:tr w:rsidR="00A574EA" w:rsidRPr="00B96223" w:rsidTr="00512904">
        <w:tc>
          <w:tcPr>
            <w:tcW w:w="709" w:type="dxa"/>
          </w:tcPr>
          <w:p w:rsidR="00A574EA" w:rsidRPr="00512904" w:rsidRDefault="00A574EA" w:rsidP="00512904">
            <w:pPr>
              <w:pStyle w:val="a4"/>
              <w:numPr>
                <w:ilvl w:val="0"/>
                <w:numId w:val="3"/>
              </w:numPr>
              <w:ind w:hanging="687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A574EA" w:rsidRDefault="00A574EA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Анкетирование учащихся по изучению знаний учащихся по проблеме ВИЧ, СПИДа.</w:t>
            </w:r>
          </w:p>
        </w:tc>
        <w:tc>
          <w:tcPr>
            <w:tcW w:w="1418" w:type="dxa"/>
          </w:tcPr>
          <w:p w:rsidR="00A574EA" w:rsidRDefault="00A574EA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992" w:type="dxa"/>
          </w:tcPr>
          <w:p w:rsidR="00A574EA" w:rsidRDefault="00A574EA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5-11</w:t>
            </w:r>
          </w:p>
        </w:tc>
        <w:tc>
          <w:tcPr>
            <w:tcW w:w="2268" w:type="dxa"/>
          </w:tcPr>
          <w:p w:rsidR="00A574EA" w:rsidRDefault="000B568D" w:rsidP="008E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Жарова С.А.,</w:t>
            </w:r>
            <w:bookmarkStart w:id="0" w:name="_GoBack"/>
            <w:bookmarkEnd w:id="0"/>
          </w:p>
          <w:p w:rsidR="00A574EA" w:rsidRDefault="00A574EA" w:rsidP="008E4BDB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педагог-социальный</w:t>
            </w:r>
            <w:proofErr w:type="gramEnd"/>
          </w:p>
        </w:tc>
      </w:tr>
    </w:tbl>
    <w:p w:rsidR="00AE51EE" w:rsidRPr="00AE51EE" w:rsidRDefault="00AE51EE">
      <w:pPr>
        <w:rPr>
          <w:rFonts w:ascii="Times New Roman" w:hAnsi="Times New Roman" w:cs="Times New Roman"/>
          <w:sz w:val="30"/>
          <w:szCs w:val="30"/>
        </w:rPr>
      </w:pPr>
      <w:r w:rsidRPr="00AE51EE">
        <w:rPr>
          <w:rFonts w:ascii="Times New Roman" w:hAnsi="Times New Roman" w:cs="Times New Roman"/>
          <w:sz w:val="30"/>
          <w:szCs w:val="30"/>
        </w:rPr>
        <w:t>Заместитель директора по воспитате</w:t>
      </w:r>
      <w:r>
        <w:rPr>
          <w:rFonts w:ascii="Times New Roman" w:hAnsi="Times New Roman" w:cs="Times New Roman"/>
          <w:sz w:val="30"/>
          <w:szCs w:val="30"/>
        </w:rPr>
        <w:t xml:space="preserve">льной работе     </w:t>
      </w:r>
      <w:r w:rsidRPr="00AE51EE">
        <w:rPr>
          <w:rFonts w:ascii="Times New Roman" w:hAnsi="Times New Roman" w:cs="Times New Roman"/>
          <w:sz w:val="30"/>
          <w:szCs w:val="30"/>
        </w:rPr>
        <w:t xml:space="preserve">     Ж.В. Филоменко </w:t>
      </w:r>
    </w:p>
    <w:sectPr w:rsidR="00AE51EE" w:rsidRPr="00AE51EE" w:rsidSect="005C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FFD"/>
    <w:multiLevelType w:val="hybridMultilevel"/>
    <w:tmpl w:val="F6BC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47E"/>
    <w:multiLevelType w:val="hybridMultilevel"/>
    <w:tmpl w:val="1F66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5202"/>
    <w:multiLevelType w:val="hybridMultilevel"/>
    <w:tmpl w:val="958C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4EB0"/>
    <w:rsid w:val="00060D5A"/>
    <w:rsid w:val="000924A8"/>
    <w:rsid w:val="000A771F"/>
    <w:rsid w:val="000B568D"/>
    <w:rsid w:val="00102D53"/>
    <w:rsid w:val="00134CD6"/>
    <w:rsid w:val="001506E1"/>
    <w:rsid w:val="0017698F"/>
    <w:rsid w:val="001A2EBC"/>
    <w:rsid w:val="002B5F6A"/>
    <w:rsid w:val="003441E0"/>
    <w:rsid w:val="00360A1C"/>
    <w:rsid w:val="003F17A6"/>
    <w:rsid w:val="004120A3"/>
    <w:rsid w:val="00443A4A"/>
    <w:rsid w:val="004474BA"/>
    <w:rsid w:val="00505276"/>
    <w:rsid w:val="00512904"/>
    <w:rsid w:val="005514EB"/>
    <w:rsid w:val="005C4EB0"/>
    <w:rsid w:val="006011E5"/>
    <w:rsid w:val="006859E4"/>
    <w:rsid w:val="006C7C3C"/>
    <w:rsid w:val="006F4E9F"/>
    <w:rsid w:val="00782C3B"/>
    <w:rsid w:val="007C2DCE"/>
    <w:rsid w:val="008625F7"/>
    <w:rsid w:val="00880036"/>
    <w:rsid w:val="008C2D37"/>
    <w:rsid w:val="00900505"/>
    <w:rsid w:val="0094185C"/>
    <w:rsid w:val="009D0166"/>
    <w:rsid w:val="00A574EA"/>
    <w:rsid w:val="00A806D6"/>
    <w:rsid w:val="00AE51EE"/>
    <w:rsid w:val="00BE67C9"/>
    <w:rsid w:val="00CA138D"/>
    <w:rsid w:val="00CB0CEA"/>
    <w:rsid w:val="00D56C74"/>
    <w:rsid w:val="00DB7CB1"/>
    <w:rsid w:val="00EB0748"/>
    <w:rsid w:val="00EE7646"/>
    <w:rsid w:val="00F41B70"/>
    <w:rsid w:val="00F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5880-4255-4D25-92FB-88ADFF67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24</cp:revision>
  <cp:lastPrinted>2023-08-22T13:00:00Z</cp:lastPrinted>
  <dcterms:created xsi:type="dcterms:W3CDTF">2017-08-23T05:07:00Z</dcterms:created>
  <dcterms:modified xsi:type="dcterms:W3CDTF">2024-08-14T09:39:00Z</dcterms:modified>
</cp:coreProperties>
</file>