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20" w:rsidRPr="009F1435" w:rsidRDefault="00BB4520" w:rsidP="00BB4520">
      <w:pPr>
        <w:jc w:val="both"/>
        <w:rPr>
          <w:rFonts w:ascii="Arial" w:hAnsi="Arial" w:cs="Arial"/>
          <w:b/>
        </w:rPr>
      </w:pPr>
      <w:bookmarkStart w:id="0" w:name="_GoBack"/>
      <w:r w:rsidRPr="009F1435">
        <w:rPr>
          <w:rFonts w:ascii="Arial" w:hAnsi="Arial" w:cs="Arial"/>
          <w:b/>
        </w:rPr>
        <w:t>В ЦЕНТРЕ ВНИМАНИЯ – ДЕТИ!»</w:t>
      </w:r>
    </w:p>
    <w:p w:rsidR="00BB4520" w:rsidRPr="009F1435" w:rsidRDefault="00BB4520" w:rsidP="00BB4520">
      <w:pPr>
        <w:ind w:firstLine="708"/>
        <w:jc w:val="both"/>
        <w:rPr>
          <w:rFonts w:ascii="Arial" w:hAnsi="Arial" w:cs="Arial"/>
        </w:rPr>
      </w:pPr>
      <w:r w:rsidRPr="009F1435">
        <w:rPr>
          <w:rFonts w:ascii="Arial" w:hAnsi="Arial" w:cs="Arial"/>
        </w:rPr>
        <w:t xml:space="preserve">Школа для учеников начинается со школьной парты, а для родителей она начинается </w:t>
      </w:r>
      <w:r w:rsidRPr="009F1435">
        <w:rPr>
          <w:rFonts w:ascii="Arial" w:hAnsi="Arial" w:cs="Arial"/>
          <w:lang w:val="en-US"/>
        </w:rPr>
        <w:t>c</w:t>
      </w:r>
      <w:r w:rsidRPr="009F1435">
        <w:rPr>
          <w:rFonts w:ascii="Arial" w:hAnsi="Arial" w:cs="Arial"/>
        </w:rPr>
        <w:t xml:space="preserve"> покупки школьных принадлежностей и школьной формы. Для работников МЧС начало школьной поры – это еще и возможность в очередной раз обратить внимание взрослых на опасность оставления малышей без присмотра и правильное воспитание своих детей основам безопасности. И три разнообразных этапа республиканской акции спасателей под названием «В центре внимания – дети!» как раз призваны справиться с этой задачей.</w:t>
      </w:r>
    </w:p>
    <w:p w:rsidR="00BB4520" w:rsidRPr="009F1435" w:rsidRDefault="00BB4520" w:rsidP="00BB4520">
      <w:pPr>
        <w:ind w:firstLine="708"/>
        <w:jc w:val="both"/>
        <w:rPr>
          <w:rFonts w:ascii="Arial" w:hAnsi="Arial" w:cs="Arial"/>
        </w:rPr>
      </w:pPr>
      <w:r w:rsidRPr="009F1435">
        <w:rPr>
          <w:rFonts w:ascii="Arial" w:hAnsi="Arial" w:cs="Arial"/>
        </w:rPr>
        <w:t xml:space="preserve">Стартуют профилактические мероприятия с 20 августа в магазинах и крупных торговых центрах, куда устремятся родители, чтобы подготовить будущих учеников к школе. Причем, чтобы обратить внимание пап и мам на детскую безопасность, в торговых точках, вместе с огнетушителями и автономными пожарными </w:t>
      </w:r>
      <w:proofErr w:type="spellStart"/>
      <w:r w:rsidRPr="009F1435">
        <w:rPr>
          <w:rFonts w:ascii="Arial" w:hAnsi="Arial" w:cs="Arial"/>
        </w:rPr>
        <w:t>извещателями</w:t>
      </w:r>
      <w:proofErr w:type="spellEnd"/>
      <w:r w:rsidRPr="009F1435">
        <w:rPr>
          <w:rFonts w:ascii="Arial" w:hAnsi="Arial" w:cs="Arial"/>
        </w:rPr>
        <w:t xml:space="preserve">, спасатели разместят специальные костюмы детских размеров, сходных с боевой одеждой </w:t>
      </w:r>
      <w:proofErr w:type="spellStart"/>
      <w:r w:rsidRPr="009F1435">
        <w:rPr>
          <w:rFonts w:ascii="Arial" w:hAnsi="Arial" w:cs="Arial"/>
        </w:rPr>
        <w:t>огнеборцев</w:t>
      </w:r>
      <w:proofErr w:type="spellEnd"/>
      <w:r w:rsidRPr="009F1435">
        <w:rPr>
          <w:rFonts w:ascii="Arial" w:hAnsi="Arial" w:cs="Arial"/>
        </w:rPr>
        <w:t xml:space="preserve">. Для ясности, каждая «противопожарная» вещь будет сопровождаться табличкой с </w:t>
      </w:r>
      <w:proofErr w:type="gramStart"/>
      <w:r w:rsidRPr="009F1435">
        <w:rPr>
          <w:rFonts w:ascii="Arial" w:hAnsi="Arial" w:cs="Arial"/>
        </w:rPr>
        <w:t>надписью</w:t>
      </w:r>
      <w:proofErr w:type="gramEnd"/>
      <w:r w:rsidRPr="009F1435">
        <w:rPr>
          <w:rFonts w:ascii="Arial" w:hAnsi="Arial" w:cs="Arial"/>
        </w:rPr>
        <w:t xml:space="preserve"> «Для детей, оставленных без присмотра». </w:t>
      </w:r>
    </w:p>
    <w:p w:rsidR="00BB4520" w:rsidRPr="009F1435" w:rsidRDefault="00BB4520" w:rsidP="00BB4520">
      <w:pPr>
        <w:ind w:firstLine="708"/>
        <w:jc w:val="both"/>
        <w:rPr>
          <w:rFonts w:ascii="Arial" w:hAnsi="Arial" w:cs="Arial"/>
        </w:rPr>
      </w:pPr>
      <w:r w:rsidRPr="009F1435">
        <w:rPr>
          <w:rFonts w:ascii="Arial" w:hAnsi="Arial" w:cs="Arial"/>
        </w:rPr>
        <w:t xml:space="preserve">С начала учебного года и до середины сентября работники МЧС проведут тематические «Уроки безопасности», выступят на родительских собраниях и проведут инструктажи с педагогическим составом. Третий этап, участниками которого станут дошколята, </w:t>
      </w:r>
      <w:proofErr w:type="spellStart"/>
      <w:r w:rsidRPr="009F1435">
        <w:rPr>
          <w:rFonts w:ascii="Arial" w:hAnsi="Arial" w:cs="Arial"/>
        </w:rPr>
        <w:t>Мозырские</w:t>
      </w:r>
      <w:proofErr w:type="spellEnd"/>
      <w:r w:rsidRPr="009F1435">
        <w:rPr>
          <w:rFonts w:ascii="Arial" w:hAnsi="Arial" w:cs="Arial"/>
        </w:rPr>
        <w:t xml:space="preserve"> спасатели проведут также в интересной форме. Разговор о безопасности пройдет с помощью игр, викторин и обучающих фильмов. Продлится он конца первого учебного месяца.</w:t>
      </w:r>
    </w:p>
    <w:p w:rsidR="00BB4520" w:rsidRPr="009F1435" w:rsidRDefault="00BB4520" w:rsidP="00BB4520">
      <w:pPr>
        <w:ind w:firstLine="708"/>
        <w:jc w:val="both"/>
        <w:rPr>
          <w:rFonts w:ascii="Arial" w:hAnsi="Arial" w:cs="Arial"/>
        </w:rPr>
      </w:pPr>
    </w:p>
    <w:p w:rsidR="00BB4520" w:rsidRPr="009F1435" w:rsidRDefault="00BB4520" w:rsidP="00BB4520">
      <w:pPr>
        <w:ind w:firstLine="708"/>
        <w:jc w:val="right"/>
        <w:rPr>
          <w:rFonts w:ascii="Arial" w:hAnsi="Arial" w:cs="Arial"/>
        </w:rPr>
      </w:pPr>
      <w:proofErr w:type="spellStart"/>
      <w:r w:rsidRPr="009F1435">
        <w:rPr>
          <w:rFonts w:ascii="Arial" w:hAnsi="Arial" w:cs="Arial"/>
        </w:rPr>
        <w:t>Мозырское</w:t>
      </w:r>
      <w:proofErr w:type="spellEnd"/>
      <w:r w:rsidRPr="009F1435">
        <w:rPr>
          <w:rFonts w:ascii="Arial" w:hAnsi="Arial" w:cs="Arial"/>
        </w:rPr>
        <w:t xml:space="preserve"> районное подразделение МЧС.</w:t>
      </w:r>
    </w:p>
    <w:bookmarkEnd w:id="0"/>
    <w:p w:rsidR="00E24B9A" w:rsidRPr="009F1435" w:rsidRDefault="00E24B9A" w:rsidP="00BB4520"/>
    <w:sectPr w:rsidR="00E24B9A" w:rsidRPr="009F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A2"/>
    <w:rsid w:val="003F6005"/>
    <w:rsid w:val="00455293"/>
    <w:rsid w:val="009F1435"/>
    <w:rsid w:val="00BB4520"/>
    <w:rsid w:val="00BD34A2"/>
    <w:rsid w:val="00D41535"/>
    <w:rsid w:val="00E21BF3"/>
    <w:rsid w:val="00E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B9E2-96B2-4C9F-B7E0-5E0534C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20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2018-06-25T15:40:00Z</dcterms:created>
  <dcterms:modified xsi:type="dcterms:W3CDTF">2018-08-13T10:38:00Z</dcterms:modified>
</cp:coreProperties>
</file>